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spacing w:line="590" w:lineRule="exact"/>
        <w:jc w:val="left"/>
        <w:rPr>
          <w:rFonts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附件</w:t>
      </w:r>
      <w:r>
        <w:rPr>
          <w:rFonts w:ascii="黑体" w:eastAsia="黑体" w:cs="黑体"/>
          <w:sz w:val="32"/>
          <w:szCs w:val="32"/>
        </w:rPr>
        <w:t>2</w:t>
      </w:r>
    </w:p>
    <w:p>
      <w:pPr>
        <w:widowControl/>
        <w:spacing w:line="590" w:lineRule="exact"/>
        <w:jc w:val="center"/>
        <w:rPr>
          <w:rFonts w:ascii="黑体" w:eastAsia="黑体" w:cs="黑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 w:cs="方正小标宋简体"/>
          <w:sz w:val="44"/>
          <w:szCs w:val="44"/>
        </w:rPr>
        <w:t>信</w:t>
      </w:r>
      <w:r>
        <w:rPr>
          <w:rFonts w:ascii="方正小标宋简体" w:eastAsia="方正小标宋简体" w:cs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 w:cs="方正小标宋简体"/>
          <w:sz w:val="44"/>
          <w:szCs w:val="44"/>
        </w:rPr>
        <w:t>用</w:t>
      </w:r>
      <w:r>
        <w:rPr>
          <w:rFonts w:ascii="方正小标宋简体" w:eastAsia="方正小标宋简体" w:cs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 w:cs="方正小标宋简体"/>
          <w:sz w:val="44"/>
          <w:szCs w:val="44"/>
        </w:rPr>
        <w:t>承</w:t>
      </w:r>
      <w:r>
        <w:rPr>
          <w:rFonts w:ascii="方正小标宋简体" w:eastAsia="方正小标宋简体" w:cs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 w:cs="方正小标宋简体"/>
          <w:sz w:val="44"/>
          <w:szCs w:val="44"/>
        </w:rPr>
        <w:t>诺</w:t>
      </w:r>
      <w:r>
        <w:rPr>
          <w:rFonts w:ascii="方正小标宋简体" w:eastAsia="方正小标宋简体" w:cs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 w:cs="方正小标宋简体"/>
          <w:sz w:val="44"/>
          <w:szCs w:val="44"/>
        </w:rPr>
        <w:t>书</w:t>
      </w:r>
    </w:p>
    <w:bookmarkEnd w:id="0"/>
    <w:p>
      <w:pPr>
        <w:widowControl/>
        <w:spacing w:line="590" w:lineRule="exact"/>
        <w:jc w:val="left"/>
        <w:rPr>
          <w:rFonts w:ascii="仿宋_GB2312" w:eastAsia="仿宋_GB2312" w:cs="仿宋_GB2312"/>
          <w:sz w:val="32"/>
          <w:szCs w:val="32"/>
        </w:rPr>
      </w:pPr>
    </w:p>
    <w:p>
      <w:pPr>
        <w:widowControl/>
        <w:spacing w:line="630" w:lineRule="exact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厦门市市场监督管理局：</w:t>
      </w:r>
    </w:p>
    <w:p>
      <w:pPr>
        <w:widowControl/>
        <w:spacing w:line="630" w:lineRule="exact"/>
        <w:ind w:firstLine="3168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我公司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                   </w:t>
      </w:r>
      <w:r>
        <w:rPr>
          <w:rFonts w:asci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</w:rPr>
        <w:t>郑重承诺：</w:t>
      </w:r>
    </w:p>
    <w:p>
      <w:pPr>
        <w:widowControl/>
        <w:spacing w:line="630" w:lineRule="exact"/>
        <w:ind w:firstLine="3168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此次申报的专利维权援助资金项目，符合申报条件，所报送的材料内容和所附资料均真实、合法，如查有虚假不实之处，一是全额退还贵局的援助资金，二是自愿接收信用联合惩戒，三是愿负相应的法律责任，承担一切法律后果。</w:t>
      </w:r>
    </w:p>
    <w:p>
      <w:pPr>
        <w:widowControl/>
        <w:spacing w:line="630" w:lineRule="exact"/>
        <w:ind w:firstLine="64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特此承诺。</w:t>
      </w:r>
    </w:p>
    <w:p>
      <w:pPr>
        <w:widowControl/>
        <w:spacing w:line="630" w:lineRule="exact"/>
        <w:ind w:firstLine="64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 xml:space="preserve">                   </w:t>
      </w:r>
      <w:r>
        <w:rPr>
          <w:rFonts w:hint="eastAsia" w:ascii="仿宋_GB2312" w:eastAsia="仿宋_GB2312" w:cs="仿宋_GB2312"/>
          <w:sz w:val="32"/>
          <w:szCs w:val="32"/>
        </w:rPr>
        <w:t>承诺单位（盖章）：</w:t>
      </w:r>
    </w:p>
    <w:p>
      <w:pPr>
        <w:widowControl/>
        <w:spacing w:line="630" w:lineRule="exact"/>
        <w:ind w:firstLine="64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 xml:space="preserve">                   </w:t>
      </w:r>
      <w:r>
        <w:rPr>
          <w:rFonts w:hint="eastAsia" w:ascii="仿宋_GB2312" w:eastAsia="仿宋_GB2312" w:cs="仿宋_GB2312"/>
          <w:sz w:val="32"/>
          <w:szCs w:val="32"/>
        </w:rPr>
        <w:t>法人代表（签章）：</w:t>
      </w:r>
    </w:p>
    <w:p>
      <w:pPr>
        <w:widowControl/>
        <w:spacing w:line="630" w:lineRule="exact"/>
        <w:ind w:firstLine="31680" w:firstLineChars="1302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日期：</w:t>
      </w:r>
    </w:p>
    <w:p>
      <w:pPr>
        <w:spacing w:line="440" w:lineRule="exact"/>
        <w:rPr>
          <w:sz w:val="28"/>
          <w:szCs w:val="28"/>
        </w:rPr>
      </w:pPr>
    </w:p>
    <w:p>
      <w:pPr/>
    </w:p>
    <w:sectPr>
      <w:footerReference r:id="rId3" w:type="default"/>
      <w:pgSz w:w="11906" w:h="16838"/>
      <w:pgMar w:top="2155" w:right="1644" w:bottom="2098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jc w:val="center"/>
      <w:rPr>
        <w:rFonts w:ascii="仿宋_GB2312" w:eastAsia="仿宋_GB2312"/>
        <w:sz w:val="28"/>
        <w:szCs w:val="28"/>
      </w:rPr>
    </w:pPr>
    <w:r>
      <w:rPr>
        <w:rFonts w:ascii="仿宋_GB2312" w:eastAsia="仿宋_GB2312"/>
        <w:sz w:val="28"/>
        <w:szCs w:val="28"/>
      </w:rPr>
      <w:fldChar w:fldCharType="begin"/>
    </w:r>
    <w:r>
      <w:rPr>
        <w:rFonts w:ascii="仿宋_GB2312" w:eastAsia="仿宋_GB2312"/>
        <w:sz w:val="28"/>
        <w:szCs w:val="28"/>
      </w:rPr>
      <w:instrText xml:space="preserve"> PAGE   \* MERGEFORMAT </w:instrText>
    </w:r>
    <w:r>
      <w:rPr>
        <w:rFonts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-</w:t>
    </w:r>
    <w:r>
      <w:rPr>
        <w:rFonts w:ascii="仿宋_GB2312" w:eastAsia="仿宋_GB2312"/>
        <w:sz w:val="28"/>
        <w:szCs w:val="28"/>
      </w:rPr>
      <w:t xml:space="preserve"> 4 -</w:t>
    </w:r>
    <w:r>
      <w:rPr>
        <w:rFonts w:ascii="仿宋_GB2312" w:eastAsia="仿宋_GB2312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3B145B"/>
    <w:rsid w:val="043B145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2019-10-24T08:04:00Z</dcterms:created>
  <dc:creator>xm5</dc:creator>
  <cp:lastModifiedBy>xm5</cp:lastModifiedBy>
  <dcterms:modified xsi:type="dcterms:W3CDTF">2019-10-24T08:05:06Z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